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Everything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Just continue working at the pace we have been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Try to implement as many things as we can within reason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OJziRcvYg1u6fjItzD0oMAFdfA==">CgMxLjA4AHIhMU1ETUc5dk9iQVlRNnlLbTFJcENuUEZ0LWJYV2I0T0JG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